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DFAC" w14:textId="0CE8FC63" w:rsidR="00113406" w:rsidRDefault="00113406" w:rsidP="00EF5A39">
      <w:pPr>
        <w:spacing w:after="0" w:line="240" w:lineRule="auto"/>
        <w:rPr>
          <w:rFonts w:ascii="Baskerville Old Face" w:eastAsia="Times New Roman" w:hAnsi="Baskerville Old Face" w:cs="Times New Roman"/>
          <w:b/>
          <w:bCs/>
          <w:sz w:val="32"/>
          <w:szCs w:val="32"/>
          <w:lang w:val="en"/>
        </w:rPr>
      </w:pPr>
    </w:p>
    <w:p w14:paraId="3224CB99" w14:textId="2FC460DA" w:rsidR="00EF5A39" w:rsidRPr="00CE1C63" w:rsidRDefault="0030551E" w:rsidP="00EF5A39">
      <w:pPr>
        <w:spacing w:after="0" w:line="240" w:lineRule="auto"/>
        <w:rPr>
          <w:rFonts w:ascii="KG Red Hands" w:eastAsia="Times New Roman" w:hAnsi="KG Red Hands" w:cs="Arial"/>
          <w:sz w:val="24"/>
          <w:szCs w:val="24"/>
          <w:lang w:val="es-MX"/>
        </w:rPr>
      </w:pPr>
      <w:r w:rsidRPr="00CE1C63">
        <w:rPr>
          <w:rFonts w:ascii="KG Red Hands" w:eastAsia="Times New Roman" w:hAnsi="KG Red Hands" w:cs="Arial"/>
          <w:b/>
          <w:bCs/>
          <w:color w:val="00B050"/>
          <w:sz w:val="24"/>
          <w:szCs w:val="24"/>
          <w:u w:val="single"/>
          <w:lang w:val="es-MX"/>
        </w:rPr>
        <w:t>Política de código de vestimenta de Fonwood ECC 202</w:t>
      </w:r>
      <w:r w:rsidR="00942F3A" w:rsidRPr="00CE1C63">
        <w:rPr>
          <w:rFonts w:ascii="KG Red Hands" w:eastAsia="Times New Roman" w:hAnsi="KG Red Hands" w:cs="Arial"/>
          <w:b/>
          <w:bCs/>
          <w:color w:val="00B050"/>
          <w:sz w:val="24"/>
          <w:szCs w:val="24"/>
          <w:u w:val="single"/>
          <w:lang w:val="es-MX"/>
        </w:rPr>
        <w:t>2</w:t>
      </w:r>
      <w:r w:rsidRPr="00CE1C63">
        <w:rPr>
          <w:rFonts w:ascii="KG Red Hands" w:eastAsia="Times New Roman" w:hAnsi="KG Red Hands" w:cs="Arial"/>
          <w:b/>
          <w:bCs/>
          <w:color w:val="00B050"/>
          <w:sz w:val="24"/>
          <w:szCs w:val="24"/>
          <w:u w:val="single"/>
          <w:lang w:val="es-MX"/>
        </w:rPr>
        <w:t>-202</w:t>
      </w:r>
      <w:r w:rsidR="00942F3A" w:rsidRPr="00CE1C63">
        <w:rPr>
          <w:rFonts w:ascii="KG Red Hands" w:eastAsia="Times New Roman" w:hAnsi="KG Red Hands" w:cs="Arial"/>
          <w:b/>
          <w:bCs/>
          <w:color w:val="00B050"/>
          <w:sz w:val="24"/>
          <w:szCs w:val="24"/>
          <w:u w:val="single"/>
          <w:lang w:val="es-MX"/>
        </w:rPr>
        <w:t>3</w:t>
      </w:r>
      <w:r w:rsidR="00EF5A39" w:rsidRPr="00CE1C63">
        <w:rPr>
          <w:rFonts w:ascii="KG Red Hands" w:eastAsia="Times New Roman" w:hAnsi="KG Red Hands" w:cs="Arial"/>
          <w:b/>
          <w:bCs/>
          <w:sz w:val="24"/>
          <w:szCs w:val="24"/>
          <w:lang w:val="es-MX"/>
        </w:rPr>
        <w:t> </w:t>
      </w:r>
    </w:p>
    <w:p w14:paraId="4EC4AC52" w14:textId="48A0E0F2" w:rsidR="007D5AFA" w:rsidRPr="006329FD" w:rsidRDefault="0030551E" w:rsidP="00EF5A39">
      <w:pPr>
        <w:spacing w:after="0" w:line="240" w:lineRule="auto"/>
        <w:rPr>
          <w:rFonts w:ascii="Arial" w:eastAsia="Times New Roman" w:hAnsi="Arial" w:cs="Arial"/>
          <w:lang w:val="es-MX"/>
        </w:rPr>
      </w:pPr>
      <w:r w:rsidRPr="006329FD">
        <w:rPr>
          <w:rFonts w:ascii="Arial" w:eastAsia="Times New Roman" w:hAnsi="Arial" w:cs="Arial"/>
          <w:lang w:val="es-MX"/>
        </w:rPr>
        <w:t xml:space="preserve">Se espera que los estudiantes de Fonwood </w:t>
      </w:r>
      <w:proofErr w:type="spellStart"/>
      <w:r w:rsidRPr="006329FD">
        <w:rPr>
          <w:rFonts w:ascii="Arial" w:eastAsia="Times New Roman" w:hAnsi="Arial" w:cs="Arial"/>
          <w:lang w:val="es-MX"/>
        </w:rPr>
        <w:t>Early</w:t>
      </w:r>
      <w:proofErr w:type="spellEnd"/>
      <w:r w:rsidRPr="006329FD">
        <w:rPr>
          <w:rFonts w:ascii="Arial" w:eastAsia="Times New Roman" w:hAnsi="Arial" w:cs="Arial"/>
          <w:lang w:val="es-MX"/>
        </w:rPr>
        <w:t xml:space="preserve"> </w:t>
      </w:r>
      <w:proofErr w:type="spellStart"/>
      <w:r w:rsidRPr="006329FD">
        <w:rPr>
          <w:rFonts w:ascii="Arial" w:eastAsia="Times New Roman" w:hAnsi="Arial" w:cs="Arial"/>
          <w:lang w:val="es-MX"/>
        </w:rPr>
        <w:t>Childhood</w:t>
      </w:r>
      <w:proofErr w:type="spellEnd"/>
      <w:r w:rsidRPr="006329FD">
        <w:rPr>
          <w:rFonts w:ascii="Arial" w:eastAsia="Times New Roman" w:hAnsi="Arial" w:cs="Arial"/>
          <w:lang w:val="es-MX"/>
        </w:rPr>
        <w:t xml:space="preserve"> Center usen el uniforme escolar todos los días.</w:t>
      </w:r>
    </w:p>
    <w:p w14:paraId="2EB62363" w14:textId="5F025B5F" w:rsidR="007D5AFA" w:rsidRPr="006329FD" w:rsidRDefault="0030551E" w:rsidP="0030551E">
      <w:pPr>
        <w:pStyle w:val="ListParagraph"/>
        <w:numPr>
          <w:ilvl w:val="0"/>
          <w:numId w:val="5"/>
        </w:numPr>
        <w:spacing w:after="0" w:line="240" w:lineRule="auto"/>
        <w:rPr>
          <w:rFonts w:ascii="Arial" w:eastAsia="Times New Roman" w:hAnsi="Arial" w:cs="Arial"/>
          <w:lang w:val="es-MX"/>
        </w:rPr>
      </w:pPr>
      <w:r w:rsidRPr="006329FD">
        <w:rPr>
          <w:rFonts w:ascii="Arial" w:eastAsia="Times New Roman" w:hAnsi="Arial" w:cs="Arial"/>
          <w:lang w:val="es-MX"/>
        </w:rPr>
        <w:t>Los viernes, el estudiante puede usar su camiseta universitaria</w:t>
      </w:r>
      <w:r w:rsidR="009F4B92">
        <w:rPr>
          <w:rFonts w:ascii="Arial" w:eastAsia="Times New Roman" w:hAnsi="Arial" w:cs="Arial"/>
          <w:lang w:val="es-MX"/>
        </w:rPr>
        <w:t xml:space="preserve"> favorita o su camiseta de Fonwood</w:t>
      </w:r>
      <w:r w:rsidRPr="006329FD">
        <w:rPr>
          <w:rFonts w:ascii="Arial" w:eastAsia="Times New Roman" w:hAnsi="Arial" w:cs="Arial"/>
          <w:lang w:val="es-MX"/>
        </w:rPr>
        <w:t xml:space="preserve"> con pantalones de color caqui.</w:t>
      </w:r>
    </w:p>
    <w:p w14:paraId="48A36D05" w14:textId="36F4B6AC" w:rsidR="00427AF5" w:rsidRPr="006329FD" w:rsidRDefault="0030551E" w:rsidP="007D5AFA">
      <w:pPr>
        <w:spacing w:after="0" w:line="240" w:lineRule="auto"/>
        <w:rPr>
          <w:rFonts w:ascii="Arial" w:eastAsia="Times New Roman" w:hAnsi="Arial" w:cs="Arial"/>
          <w:b/>
          <w:bCs/>
          <w:i/>
          <w:iCs/>
          <w:lang w:val="es-MX"/>
        </w:rPr>
      </w:pPr>
      <w:r w:rsidRPr="006329FD">
        <w:rPr>
          <w:rFonts w:ascii="Arial" w:eastAsia="Times New Roman" w:hAnsi="Arial" w:cs="Arial"/>
          <w:lang w:val="es-MX"/>
        </w:rPr>
        <w:t xml:space="preserve">Nuestro objetivo es ser proactivos y evitar tener que pedirles a los padres / tutores que traigan el uniforme escolar a la escuela para su hijo o hija pidiéndole que lea la información a </w:t>
      </w:r>
      <w:proofErr w:type="gramStart"/>
      <w:r w:rsidRPr="006329FD">
        <w:rPr>
          <w:rFonts w:ascii="Arial" w:eastAsia="Times New Roman" w:hAnsi="Arial" w:cs="Arial"/>
          <w:lang w:val="es-MX"/>
        </w:rPr>
        <w:t>continuación.</w:t>
      </w:r>
      <w:r w:rsidR="00EF5A39" w:rsidRPr="006329FD">
        <w:rPr>
          <w:rFonts w:ascii="Arial" w:eastAsia="Times New Roman" w:hAnsi="Arial" w:cs="Arial"/>
          <w:lang w:val="es-MX"/>
        </w:rPr>
        <w:t>.</w:t>
      </w:r>
      <w:proofErr w:type="gramEnd"/>
    </w:p>
    <w:p w14:paraId="409A3ABF" w14:textId="68B5D64D" w:rsidR="00427AF5" w:rsidRPr="006329FD" w:rsidRDefault="00427AF5" w:rsidP="00EF5A39">
      <w:pPr>
        <w:spacing w:after="0" w:line="240" w:lineRule="auto"/>
        <w:rPr>
          <w:rFonts w:ascii="Arial" w:eastAsia="Times New Roman" w:hAnsi="Arial" w:cs="Arial"/>
          <w:b/>
          <w:bCs/>
          <w:i/>
          <w:iCs/>
          <w:sz w:val="24"/>
          <w:szCs w:val="24"/>
          <w:lang w:val="es-MX"/>
        </w:rPr>
      </w:pPr>
    </w:p>
    <w:p w14:paraId="7F5906F8" w14:textId="2050178D" w:rsidR="00EF5A39" w:rsidRPr="006329FD" w:rsidRDefault="0007528B" w:rsidP="00EF5A39">
      <w:pPr>
        <w:spacing w:after="0" w:line="240" w:lineRule="auto"/>
        <w:rPr>
          <w:rFonts w:ascii="Arial" w:eastAsia="Times New Roman" w:hAnsi="Arial" w:cs="Arial"/>
          <w:sz w:val="24"/>
          <w:szCs w:val="24"/>
          <w:lang w:val="es-MX"/>
        </w:rPr>
      </w:pPr>
      <w:r w:rsidRPr="006329FD">
        <w:rPr>
          <w:noProof/>
          <w:lang w:val="es-MX"/>
        </w:rPr>
        <w:drawing>
          <wp:anchor distT="0" distB="0" distL="114300" distR="114300" simplePos="0" relativeHeight="251658240" behindDoc="0" locked="0" layoutInCell="1" allowOverlap="1" wp14:anchorId="7082A786" wp14:editId="04A5BA5F">
            <wp:simplePos x="0" y="0"/>
            <wp:positionH relativeFrom="margin">
              <wp:posOffset>4037965</wp:posOffset>
            </wp:positionH>
            <wp:positionV relativeFrom="margin">
              <wp:posOffset>2059305</wp:posOffset>
            </wp:positionV>
            <wp:extent cx="2352675" cy="2796540"/>
            <wp:effectExtent l="38100" t="38100" r="47625" b="41910"/>
            <wp:wrapSquare wrapText="bothSides"/>
            <wp:docPr id="2" name="Picture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Placeholder 3"/>
                    <pic:cNvPicPr>
                      <a:picLocks noGrp="1" noChangeAspect="1"/>
                    </pic:cNvPicPr>
                  </pic:nvPicPr>
                  <pic:blipFill rotWithShape="1">
                    <a:blip r:embed="rId8">
                      <a:extLst>
                        <a:ext uri="{28A0092B-C50C-407E-A947-70E740481C1C}">
                          <a14:useLocalDpi xmlns:a14="http://schemas.microsoft.com/office/drawing/2010/main" val="0"/>
                        </a:ext>
                      </a:extLst>
                    </a:blip>
                    <a:srcRect l="3089" t="-1" r="-2080" b="745"/>
                    <a:stretch/>
                  </pic:blipFill>
                  <pic:spPr>
                    <a:xfrm>
                      <a:off x="0" y="0"/>
                      <a:ext cx="2352675" cy="2796540"/>
                    </a:xfrm>
                    <a:prstGeom prst="rect">
                      <a:avLst/>
                    </a:prstGeom>
                    <a:noFill/>
                    <a:ln w="38100">
                      <a:solidFill>
                        <a:srgbClr val="FFC000"/>
                      </a:solidFill>
                      <a:prstDash val="dash"/>
                    </a:ln>
                  </pic:spPr>
                </pic:pic>
              </a:graphicData>
            </a:graphic>
            <wp14:sizeRelH relativeFrom="page">
              <wp14:pctWidth>0</wp14:pctWidth>
            </wp14:sizeRelH>
            <wp14:sizeRelV relativeFrom="page">
              <wp14:pctHeight>0</wp14:pctHeight>
            </wp14:sizeRelV>
          </wp:anchor>
        </w:drawing>
      </w:r>
      <w:r w:rsidR="0030551E" w:rsidRPr="006329FD">
        <w:rPr>
          <w:rFonts w:ascii="Arial" w:eastAsia="Times New Roman" w:hAnsi="Arial" w:cs="Arial"/>
          <w:b/>
          <w:bCs/>
          <w:i/>
          <w:iCs/>
          <w:lang w:val="es-MX"/>
        </w:rPr>
        <w:t xml:space="preserve">La siguiente información garantiza que todos los </w:t>
      </w:r>
      <w:r w:rsidR="006329FD" w:rsidRPr="006329FD">
        <w:rPr>
          <w:rFonts w:ascii="Arial" w:eastAsia="Times New Roman" w:hAnsi="Arial" w:cs="Arial"/>
          <w:b/>
          <w:bCs/>
          <w:i/>
          <w:iCs/>
          <w:lang w:val="es-MX"/>
        </w:rPr>
        <w:t>estudiantes</w:t>
      </w:r>
      <w:r w:rsidR="0030551E" w:rsidRPr="006329FD">
        <w:rPr>
          <w:rFonts w:ascii="Arial" w:eastAsia="Times New Roman" w:hAnsi="Arial" w:cs="Arial"/>
          <w:b/>
          <w:bCs/>
          <w:i/>
          <w:iCs/>
          <w:lang w:val="es-MX"/>
        </w:rPr>
        <w:t xml:space="preserve"> de Fonwood </w:t>
      </w:r>
      <w:proofErr w:type="spellStart"/>
      <w:r w:rsidR="0030551E" w:rsidRPr="006329FD">
        <w:rPr>
          <w:rFonts w:ascii="Arial" w:eastAsia="Times New Roman" w:hAnsi="Arial" w:cs="Arial"/>
          <w:b/>
          <w:bCs/>
          <w:i/>
          <w:iCs/>
          <w:lang w:val="es-MX"/>
        </w:rPr>
        <w:t>est</w:t>
      </w:r>
      <w:r w:rsidR="006329FD" w:rsidRPr="006329FD">
        <w:rPr>
          <w:rFonts w:ascii="Arial" w:eastAsia="Times New Roman" w:hAnsi="Arial" w:cs="Arial"/>
          <w:b/>
          <w:bCs/>
          <w:i/>
          <w:iCs/>
          <w:lang w:val="es-MX"/>
        </w:rPr>
        <w:t>e</w:t>
      </w:r>
      <w:r w:rsidR="0030551E" w:rsidRPr="006329FD">
        <w:rPr>
          <w:rFonts w:ascii="Arial" w:eastAsia="Times New Roman" w:hAnsi="Arial" w:cs="Arial"/>
          <w:b/>
          <w:bCs/>
          <w:i/>
          <w:iCs/>
          <w:lang w:val="es-MX"/>
        </w:rPr>
        <w:t>n</w:t>
      </w:r>
      <w:proofErr w:type="spellEnd"/>
      <w:r w:rsidR="0030551E" w:rsidRPr="006329FD">
        <w:rPr>
          <w:rFonts w:ascii="Arial" w:eastAsia="Times New Roman" w:hAnsi="Arial" w:cs="Arial"/>
          <w:b/>
          <w:bCs/>
          <w:i/>
          <w:iCs/>
          <w:lang w:val="es-MX"/>
        </w:rPr>
        <w:t xml:space="preserve"> vestidos para el éxito.</w:t>
      </w:r>
      <w:r w:rsidR="00EF5A39" w:rsidRPr="006329FD">
        <w:rPr>
          <w:rFonts w:ascii="Arial" w:eastAsia="Times New Roman" w:hAnsi="Arial" w:cs="Arial"/>
          <w:sz w:val="24"/>
          <w:szCs w:val="24"/>
          <w:lang w:val="es-MX"/>
        </w:rPr>
        <w:t> </w:t>
      </w:r>
    </w:p>
    <w:p w14:paraId="156D4EDC" w14:textId="0A48A78A" w:rsidR="00EF5A39" w:rsidRPr="006329FD" w:rsidRDefault="006329FD" w:rsidP="00EF5A39">
      <w:pPr>
        <w:spacing w:after="0" w:line="240" w:lineRule="auto"/>
        <w:rPr>
          <w:rFonts w:ascii="Arial" w:eastAsia="Times New Roman" w:hAnsi="Arial" w:cs="Arial"/>
          <w:u w:val="single"/>
          <w:lang w:val="es-MX"/>
        </w:rPr>
      </w:pPr>
      <w:r w:rsidRPr="006329FD">
        <w:rPr>
          <w:rFonts w:ascii="Arial" w:eastAsia="Times New Roman" w:hAnsi="Arial" w:cs="Arial"/>
          <w:b/>
          <w:bCs/>
          <w:u w:val="single"/>
          <w:lang w:val="es-MX"/>
        </w:rPr>
        <w:t>Niñas</w:t>
      </w:r>
    </w:p>
    <w:p w14:paraId="1D76FDA7" w14:textId="5BC3271D" w:rsidR="00EF5A39" w:rsidRPr="006329FD" w:rsidRDefault="006329FD" w:rsidP="00EF5A39">
      <w:pPr>
        <w:numPr>
          <w:ilvl w:val="0"/>
          <w:numId w:val="1"/>
        </w:numPr>
        <w:spacing w:after="0" w:line="256" w:lineRule="auto"/>
        <w:rPr>
          <w:rFonts w:ascii="Arial" w:eastAsia="Times New Roman" w:hAnsi="Arial" w:cs="Arial"/>
          <w:lang w:val="es-MX"/>
        </w:rPr>
      </w:pPr>
      <w:r w:rsidRPr="006329FD">
        <w:rPr>
          <w:rFonts w:ascii="Arial" w:eastAsia="Times New Roman" w:hAnsi="Arial" w:cs="Arial"/>
          <w:lang w:val="es-MX"/>
        </w:rPr>
        <w:t xml:space="preserve">Shorts, faldas, </w:t>
      </w:r>
      <w:proofErr w:type="spellStart"/>
      <w:proofErr w:type="gramStart"/>
      <w:r w:rsidRPr="006329FD">
        <w:rPr>
          <w:rFonts w:ascii="Arial" w:eastAsia="Times New Roman" w:hAnsi="Arial" w:cs="Arial"/>
          <w:lang w:val="es-MX"/>
        </w:rPr>
        <w:t>pantalones,vestidos</w:t>
      </w:r>
      <w:proofErr w:type="spellEnd"/>
      <w:proofErr w:type="gramEnd"/>
      <w:r w:rsidRPr="006329FD">
        <w:rPr>
          <w:rFonts w:ascii="Arial" w:eastAsia="Times New Roman" w:hAnsi="Arial" w:cs="Arial"/>
          <w:lang w:val="es-MX"/>
        </w:rPr>
        <w:t xml:space="preserve"> y </w:t>
      </w:r>
      <w:proofErr w:type="spellStart"/>
      <w:r w:rsidRPr="006329FD">
        <w:rPr>
          <w:rFonts w:ascii="Arial" w:eastAsia="Times New Roman" w:hAnsi="Arial" w:cs="Arial"/>
          <w:lang w:val="es-MX"/>
        </w:rPr>
        <w:t>skorts</w:t>
      </w:r>
      <w:proofErr w:type="spellEnd"/>
      <w:r w:rsidRPr="006329FD">
        <w:rPr>
          <w:rFonts w:ascii="Arial" w:eastAsia="Times New Roman" w:hAnsi="Arial" w:cs="Arial"/>
          <w:lang w:val="es-MX"/>
        </w:rPr>
        <w:t xml:space="preserve"> color caqui.</w:t>
      </w:r>
    </w:p>
    <w:p w14:paraId="78EDBE31" w14:textId="780A0E51" w:rsidR="006E3995" w:rsidRPr="006329FD" w:rsidRDefault="006329FD" w:rsidP="00F07928">
      <w:pPr>
        <w:numPr>
          <w:ilvl w:val="0"/>
          <w:numId w:val="1"/>
        </w:numPr>
        <w:spacing w:after="0" w:line="256" w:lineRule="auto"/>
        <w:rPr>
          <w:rFonts w:ascii="Arial" w:eastAsia="Times New Roman" w:hAnsi="Arial" w:cs="Arial"/>
          <w:lang w:val="es-MX"/>
        </w:rPr>
      </w:pPr>
      <w:r w:rsidRPr="006329FD">
        <w:rPr>
          <w:rFonts w:ascii="Arial" w:eastAsia="Times New Roman" w:hAnsi="Arial" w:cs="Arial"/>
          <w:color w:val="222222"/>
          <w:lang w:val="es-MX"/>
        </w:rPr>
        <w:t>Camisa polo de manga corta/manga larga color verde</w:t>
      </w:r>
    </w:p>
    <w:p w14:paraId="53A6456D" w14:textId="3F696DA9" w:rsidR="00EF5A39" w:rsidRPr="006329FD" w:rsidRDefault="006329FD" w:rsidP="00F07928">
      <w:pPr>
        <w:numPr>
          <w:ilvl w:val="0"/>
          <w:numId w:val="1"/>
        </w:numPr>
        <w:spacing w:after="0" w:line="256" w:lineRule="auto"/>
        <w:rPr>
          <w:rFonts w:ascii="Arial" w:eastAsia="Times New Roman" w:hAnsi="Arial" w:cs="Arial"/>
          <w:lang w:val="es-MX"/>
        </w:rPr>
      </w:pPr>
      <w:r w:rsidRPr="006329FD">
        <w:rPr>
          <w:rFonts w:ascii="Arial" w:eastAsia="Times New Roman" w:hAnsi="Arial" w:cs="Arial"/>
          <w:lang w:val="es-MX"/>
        </w:rPr>
        <w:t>Camisa de Fonwood</w:t>
      </w:r>
    </w:p>
    <w:p w14:paraId="2CC24888" w14:textId="72D2D76D" w:rsidR="00A12993" w:rsidRPr="006329FD" w:rsidRDefault="006329FD" w:rsidP="00F07928">
      <w:pPr>
        <w:numPr>
          <w:ilvl w:val="0"/>
          <w:numId w:val="1"/>
        </w:numPr>
        <w:spacing w:after="0" w:line="256" w:lineRule="auto"/>
        <w:rPr>
          <w:rFonts w:ascii="Arial" w:eastAsia="Times New Roman" w:hAnsi="Arial" w:cs="Arial"/>
          <w:lang w:val="es-MX"/>
        </w:rPr>
      </w:pPr>
      <w:r w:rsidRPr="006329FD">
        <w:rPr>
          <w:rFonts w:ascii="Arial" w:eastAsia="Times New Roman" w:hAnsi="Arial" w:cs="Arial"/>
          <w:lang w:val="es-MX"/>
        </w:rPr>
        <w:t>Las faldas y los pantalones cortos deben ser hasta la rodilla</w:t>
      </w:r>
    </w:p>
    <w:p w14:paraId="105538D7" w14:textId="4D05F415" w:rsidR="007D5AFA" w:rsidRPr="006329FD" w:rsidRDefault="006329FD" w:rsidP="00F07928">
      <w:pPr>
        <w:numPr>
          <w:ilvl w:val="0"/>
          <w:numId w:val="1"/>
        </w:numPr>
        <w:spacing w:after="0" w:line="256" w:lineRule="auto"/>
        <w:rPr>
          <w:rFonts w:ascii="Arial" w:eastAsia="Times New Roman" w:hAnsi="Arial" w:cs="Arial"/>
          <w:lang w:val="es-MX"/>
        </w:rPr>
      </w:pPr>
      <w:r w:rsidRPr="006329FD">
        <w:rPr>
          <w:rFonts w:ascii="Arial" w:eastAsia="Times New Roman" w:hAnsi="Arial" w:cs="Arial"/>
          <w:lang w:val="es-MX"/>
        </w:rPr>
        <w:t>Zapatos con punta cerrada y cómodos</w:t>
      </w:r>
      <w:r>
        <w:rPr>
          <w:rFonts w:ascii="Arial" w:eastAsia="Times New Roman" w:hAnsi="Arial" w:cs="Arial"/>
          <w:lang w:val="es-MX"/>
        </w:rPr>
        <w:t xml:space="preserve"> (se recomiendan zapatos con velcro)</w:t>
      </w:r>
    </w:p>
    <w:p w14:paraId="34654C65" w14:textId="77777777" w:rsidR="00113406" w:rsidRPr="006329FD" w:rsidRDefault="00113406" w:rsidP="00EF5A39">
      <w:pPr>
        <w:spacing w:after="0" w:line="240" w:lineRule="auto"/>
        <w:rPr>
          <w:rFonts w:ascii="Arial" w:eastAsia="Times New Roman" w:hAnsi="Arial" w:cs="Arial"/>
          <w:b/>
          <w:bCs/>
          <w:lang w:val="es-MX"/>
        </w:rPr>
      </w:pPr>
    </w:p>
    <w:p w14:paraId="2D308101" w14:textId="4AA89042" w:rsidR="00EF5A39" w:rsidRPr="006329FD" w:rsidRDefault="006329FD" w:rsidP="00EF5A39">
      <w:pPr>
        <w:spacing w:after="0" w:line="240" w:lineRule="auto"/>
        <w:rPr>
          <w:rFonts w:ascii="Arial" w:eastAsia="Times New Roman" w:hAnsi="Arial" w:cs="Arial"/>
          <w:u w:val="single"/>
          <w:lang w:val="es-MX"/>
        </w:rPr>
      </w:pPr>
      <w:r w:rsidRPr="006329FD">
        <w:rPr>
          <w:rFonts w:ascii="Arial" w:eastAsia="Times New Roman" w:hAnsi="Arial" w:cs="Arial"/>
          <w:b/>
          <w:bCs/>
          <w:u w:val="single"/>
          <w:lang w:val="es-MX"/>
        </w:rPr>
        <w:t>Niños</w:t>
      </w:r>
    </w:p>
    <w:p w14:paraId="38D1D3B0" w14:textId="2B86ED82" w:rsidR="00EF5A39" w:rsidRPr="006329FD" w:rsidRDefault="006329FD" w:rsidP="00EF5A39">
      <w:pPr>
        <w:numPr>
          <w:ilvl w:val="0"/>
          <w:numId w:val="2"/>
        </w:numPr>
        <w:spacing w:after="0" w:line="256" w:lineRule="auto"/>
        <w:rPr>
          <w:rFonts w:ascii="Arial" w:eastAsia="Times New Roman" w:hAnsi="Arial" w:cs="Arial"/>
          <w:lang w:val="es-MX"/>
        </w:rPr>
      </w:pPr>
      <w:r w:rsidRPr="006329FD">
        <w:rPr>
          <w:rFonts w:ascii="Arial" w:eastAsia="Times New Roman" w:hAnsi="Arial" w:cs="Arial"/>
          <w:lang w:val="es-MX"/>
        </w:rPr>
        <w:t>Pantalones cortos o pantalones d</w:t>
      </w:r>
      <w:r>
        <w:rPr>
          <w:rFonts w:ascii="Arial" w:eastAsia="Times New Roman" w:hAnsi="Arial" w:cs="Arial"/>
          <w:lang w:val="es-MX"/>
        </w:rPr>
        <w:t>e color caqui.</w:t>
      </w:r>
    </w:p>
    <w:p w14:paraId="49FE3F8F" w14:textId="77777777" w:rsidR="006329FD" w:rsidRPr="006329FD" w:rsidRDefault="006329FD" w:rsidP="006329FD">
      <w:pPr>
        <w:numPr>
          <w:ilvl w:val="0"/>
          <w:numId w:val="2"/>
        </w:numPr>
        <w:spacing w:after="0" w:line="256" w:lineRule="auto"/>
        <w:rPr>
          <w:rFonts w:ascii="Arial" w:eastAsia="Times New Roman" w:hAnsi="Arial" w:cs="Arial"/>
          <w:lang w:val="es-MX"/>
        </w:rPr>
      </w:pPr>
      <w:r w:rsidRPr="006329FD">
        <w:rPr>
          <w:rFonts w:ascii="Arial" w:eastAsia="Times New Roman" w:hAnsi="Arial" w:cs="Arial"/>
          <w:color w:val="222222"/>
          <w:lang w:val="es-MX"/>
        </w:rPr>
        <w:t>Camisa polo de manga corta/manga larga color verde</w:t>
      </w:r>
    </w:p>
    <w:p w14:paraId="39D9259E" w14:textId="77777777" w:rsidR="006329FD" w:rsidRPr="006329FD" w:rsidRDefault="006329FD" w:rsidP="006329FD">
      <w:pPr>
        <w:numPr>
          <w:ilvl w:val="0"/>
          <w:numId w:val="2"/>
        </w:numPr>
        <w:spacing w:after="0" w:line="256" w:lineRule="auto"/>
        <w:rPr>
          <w:rFonts w:ascii="Arial" w:eastAsia="Times New Roman" w:hAnsi="Arial" w:cs="Arial"/>
          <w:lang w:val="es-MX"/>
        </w:rPr>
      </w:pPr>
      <w:r w:rsidRPr="006329FD">
        <w:rPr>
          <w:rFonts w:ascii="Arial" w:eastAsia="Times New Roman" w:hAnsi="Arial" w:cs="Arial"/>
          <w:lang w:val="es-MX"/>
        </w:rPr>
        <w:t>Camisa de Fonwood</w:t>
      </w:r>
    </w:p>
    <w:p w14:paraId="3BA9BD05" w14:textId="7871A749" w:rsidR="006329FD" w:rsidRPr="006329FD" w:rsidRDefault="006329FD" w:rsidP="006329FD">
      <w:pPr>
        <w:numPr>
          <w:ilvl w:val="0"/>
          <w:numId w:val="2"/>
        </w:numPr>
        <w:spacing w:after="0" w:line="256" w:lineRule="auto"/>
        <w:rPr>
          <w:rFonts w:ascii="Arial" w:eastAsia="Times New Roman" w:hAnsi="Arial" w:cs="Arial"/>
          <w:lang w:val="es-MX"/>
        </w:rPr>
      </w:pPr>
      <w:r w:rsidRPr="006329FD">
        <w:rPr>
          <w:rFonts w:ascii="Arial" w:eastAsia="Times New Roman" w:hAnsi="Arial" w:cs="Arial"/>
          <w:lang w:val="es-MX"/>
        </w:rPr>
        <w:t>Zapatos con punta cerrada y cómodos</w:t>
      </w:r>
      <w:r>
        <w:rPr>
          <w:rFonts w:ascii="Arial" w:eastAsia="Times New Roman" w:hAnsi="Arial" w:cs="Arial"/>
          <w:lang w:val="es-MX"/>
        </w:rPr>
        <w:t xml:space="preserve"> (se recomiendan </w:t>
      </w:r>
      <w:r w:rsidRPr="009F4B92">
        <w:rPr>
          <w:rFonts w:ascii="Arial" w:eastAsia="Times New Roman" w:hAnsi="Arial" w:cs="Arial"/>
          <w:b/>
          <w:bCs/>
          <w:highlight w:val="yellow"/>
          <w:lang w:val="es-MX"/>
        </w:rPr>
        <w:t>zapatos con velcro)</w:t>
      </w:r>
    </w:p>
    <w:p w14:paraId="11E6547B" w14:textId="1C6742DC" w:rsidR="007D5AFA" w:rsidRPr="006329FD" w:rsidRDefault="007D5AFA" w:rsidP="007D5AFA">
      <w:pPr>
        <w:spacing w:after="0" w:line="256" w:lineRule="auto"/>
        <w:ind w:left="720"/>
        <w:rPr>
          <w:rFonts w:ascii="Arial" w:eastAsia="Times New Roman" w:hAnsi="Arial" w:cs="Arial"/>
          <w:sz w:val="24"/>
          <w:szCs w:val="24"/>
          <w:lang w:val="es-MX"/>
        </w:rPr>
      </w:pPr>
    </w:p>
    <w:p w14:paraId="407CA0FA" w14:textId="5C7FC700" w:rsidR="00F7425A" w:rsidRPr="006329FD" w:rsidRDefault="006329FD" w:rsidP="00F7425A">
      <w:pPr>
        <w:spacing w:after="0" w:line="256" w:lineRule="auto"/>
        <w:rPr>
          <w:rFonts w:ascii="Arial" w:eastAsia="Times New Roman" w:hAnsi="Arial" w:cs="Arial"/>
          <w:b/>
          <w:bCs/>
          <w:sz w:val="24"/>
          <w:szCs w:val="24"/>
          <w:u w:val="single"/>
          <w:lang w:val="es-MX"/>
        </w:rPr>
      </w:pPr>
      <w:r w:rsidRPr="006329FD">
        <w:rPr>
          <w:rFonts w:ascii="Arial" w:eastAsia="Times New Roman" w:hAnsi="Arial" w:cs="Arial"/>
          <w:b/>
          <w:bCs/>
          <w:sz w:val="24"/>
          <w:szCs w:val="24"/>
          <w:u w:val="single"/>
          <w:lang w:val="es-MX"/>
        </w:rPr>
        <w:t>Todos</w:t>
      </w:r>
    </w:p>
    <w:p w14:paraId="4250507D" w14:textId="7ED24531" w:rsidR="00F7425A" w:rsidRPr="006329FD" w:rsidRDefault="006329FD" w:rsidP="00F7425A">
      <w:pPr>
        <w:spacing w:after="0" w:line="256" w:lineRule="auto"/>
        <w:rPr>
          <w:rFonts w:ascii="Arial" w:eastAsia="Times New Roman" w:hAnsi="Arial" w:cs="Arial"/>
          <w:b/>
          <w:bCs/>
          <w:lang w:val="es-MX"/>
        </w:rPr>
      </w:pPr>
      <w:r w:rsidRPr="006329FD">
        <w:rPr>
          <w:rFonts w:ascii="Arial" w:eastAsia="Times New Roman" w:hAnsi="Arial" w:cs="Arial"/>
          <w:b/>
          <w:bCs/>
          <w:lang w:val="es-MX"/>
        </w:rPr>
        <w:t>Los estudiantes de F</w:t>
      </w:r>
      <w:r>
        <w:rPr>
          <w:rFonts w:ascii="Arial" w:eastAsia="Times New Roman" w:hAnsi="Arial" w:cs="Arial"/>
          <w:b/>
          <w:bCs/>
          <w:lang w:val="es-MX"/>
        </w:rPr>
        <w:t>onwoo</w:t>
      </w:r>
      <w:r w:rsidR="00214242">
        <w:rPr>
          <w:rFonts w:ascii="Arial" w:eastAsia="Times New Roman" w:hAnsi="Arial" w:cs="Arial"/>
          <w:b/>
          <w:bCs/>
          <w:lang w:val="es-MX"/>
        </w:rPr>
        <w:t xml:space="preserve">d ECC deben usar la mochila de la escuela todos los días como parte de su uniforme. </w:t>
      </w:r>
      <w:r w:rsidR="00214242">
        <w:rPr>
          <w:rFonts w:ascii="Mf Hey Pretty Girl" w:eastAsia="Times New Roman" w:hAnsi="Mf Hey Pretty Girl" w:cs="Arial"/>
          <w:b/>
          <w:bCs/>
          <w:lang w:val="es-MX"/>
        </w:rPr>
        <w:t>İ</w:t>
      </w:r>
      <w:r w:rsidR="00214242">
        <w:rPr>
          <w:rFonts w:ascii="Arial" w:eastAsia="Times New Roman" w:hAnsi="Arial" w:cs="Arial"/>
          <w:b/>
          <w:bCs/>
          <w:lang w:val="es-MX"/>
        </w:rPr>
        <w:t>SIN EXEPCIONES!</w:t>
      </w:r>
    </w:p>
    <w:p w14:paraId="061763DE" w14:textId="77777777" w:rsidR="00113406" w:rsidRPr="006329FD" w:rsidRDefault="00EF5A39" w:rsidP="00113406">
      <w:pPr>
        <w:spacing w:after="0" w:line="240" w:lineRule="auto"/>
        <w:rPr>
          <w:rFonts w:ascii="Arial" w:eastAsia="Times New Roman" w:hAnsi="Arial" w:cs="Arial"/>
          <w:sz w:val="24"/>
          <w:szCs w:val="24"/>
          <w:lang w:val="es-MX"/>
        </w:rPr>
      </w:pPr>
      <w:r w:rsidRPr="006329FD">
        <w:rPr>
          <w:rFonts w:ascii="Arial" w:eastAsia="Times New Roman" w:hAnsi="Arial" w:cs="Arial"/>
          <w:b/>
          <w:bCs/>
          <w:sz w:val="24"/>
          <w:szCs w:val="24"/>
          <w:lang w:val="es-MX"/>
        </w:rPr>
        <w:t> </w:t>
      </w:r>
    </w:p>
    <w:p w14:paraId="4A5EFA4A" w14:textId="16DDAE7D" w:rsidR="00FE19F4" w:rsidRPr="00214242" w:rsidRDefault="00214242" w:rsidP="00113406">
      <w:pPr>
        <w:spacing w:after="0" w:line="240" w:lineRule="auto"/>
        <w:rPr>
          <w:rFonts w:ascii="Arial" w:eastAsia="Times New Roman" w:hAnsi="Arial" w:cs="Arial"/>
          <w:sz w:val="24"/>
          <w:szCs w:val="24"/>
          <w:u w:val="single"/>
          <w:lang w:val="es-MX"/>
        </w:rPr>
      </w:pPr>
      <w:r w:rsidRPr="00214242">
        <w:rPr>
          <w:rFonts w:ascii="Arial" w:eastAsia="Times New Roman" w:hAnsi="Arial" w:cs="Arial"/>
          <w:b/>
          <w:sz w:val="24"/>
          <w:szCs w:val="24"/>
          <w:u w:val="single"/>
          <w:lang w:val="es-MX"/>
        </w:rPr>
        <w:t xml:space="preserve">Lo siguiente NO esta </w:t>
      </w:r>
      <w:proofErr w:type="spellStart"/>
      <w:r w:rsidRPr="00214242">
        <w:rPr>
          <w:rFonts w:ascii="Arial" w:eastAsia="Times New Roman" w:hAnsi="Arial" w:cs="Arial"/>
          <w:b/>
          <w:sz w:val="24"/>
          <w:szCs w:val="24"/>
          <w:u w:val="single"/>
          <w:lang w:val="es-MX"/>
        </w:rPr>
        <w:t>permitiso</w:t>
      </w:r>
      <w:proofErr w:type="spellEnd"/>
      <w:r w:rsidR="00EF5A39" w:rsidRPr="00214242">
        <w:rPr>
          <w:rFonts w:ascii="Arial" w:eastAsia="Times New Roman" w:hAnsi="Arial" w:cs="Arial"/>
          <w:b/>
          <w:bCs/>
          <w:sz w:val="24"/>
          <w:szCs w:val="24"/>
          <w:u w:val="single"/>
          <w:lang w:val="es-MX"/>
        </w:rPr>
        <w:t>:</w:t>
      </w:r>
    </w:p>
    <w:p w14:paraId="7FEECF2D" w14:textId="0D56B6AC" w:rsidR="00214242" w:rsidRPr="00214242" w:rsidRDefault="00214242" w:rsidP="00214242">
      <w:pPr>
        <w:spacing w:after="0" w:line="240" w:lineRule="auto"/>
        <w:rPr>
          <w:rFonts w:ascii="Arial" w:eastAsia="Times New Roman" w:hAnsi="Arial" w:cs="Arial"/>
          <w:lang w:val="es-MX"/>
        </w:rPr>
      </w:pPr>
      <w:r w:rsidRPr="00214242">
        <w:rPr>
          <w:rFonts w:ascii="Arial" w:eastAsia="Times New Roman" w:hAnsi="Arial" w:cs="Arial"/>
          <w:lang w:val="es-MX"/>
        </w:rPr>
        <w:t xml:space="preserve">• </w:t>
      </w:r>
      <w:proofErr w:type="spellStart"/>
      <w:proofErr w:type="gramStart"/>
      <w:r w:rsidR="00942F3A">
        <w:rPr>
          <w:rFonts w:ascii="Arial" w:eastAsia="Times New Roman" w:hAnsi="Arial" w:cs="Arial"/>
          <w:lang w:val="es-MX"/>
        </w:rPr>
        <w:t>Crocs,</w:t>
      </w:r>
      <w:r w:rsidRPr="00214242">
        <w:rPr>
          <w:rFonts w:ascii="Arial" w:eastAsia="Times New Roman" w:hAnsi="Arial" w:cs="Arial"/>
          <w:lang w:val="es-MX"/>
        </w:rPr>
        <w:t>Punta</w:t>
      </w:r>
      <w:proofErr w:type="spellEnd"/>
      <w:proofErr w:type="gramEnd"/>
      <w:r w:rsidRPr="00214242">
        <w:rPr>
          <w:rFonts w:ascii="Arial" w:eastAsia="Times New Roman" w:hAnsi="Arial" w:cs="Arial"/>
          <w:lang w:val="es-MX"/>
        </w:rPr>
        <w:t xml:space="preserve"> abierta, chanclas, sandalias o tacones altos</w:t>
      </w:r>
    </w:p>
    <w:p w14:paraId="078EF500" w14:textId="61E1EE92" w:rsidR="00214242" w:rsidRPr="00214242" w:rsidRDefault="00214242" w:rsidP="00214242">
      <w:pPr>
        <w:spacing w:after="0" w:line="240" w:lineRule="auto"/>
        <w:rPr>
          <w:rFonts w:ascii="Arial" w:eastAsia="Times New Roman" w:hAnsi="Arial" w:cs="Arial"/>
          <w:lang w:val="es-MX"/>
        </w:rPr>
      </w:pPr>
      <w:r w:rsidRPr="00214242">
        <w:rPr>
          <w:rFonts w:ascii="Arial" w:eastAsia="Times New Roman" w:hAnsi="Arial" w:cs="Arial"/>
          <w:lang w:val="es-MX"/>
        </w:rPr>
        <w:t xml:space="preserve">• Peinados que distraen, como el cabello teñido </w:t>
      </w:r>
    </w:p>
    <w:p w14:paraId="1259BA06" w14:textId="77777777" w:rsidR="00214242" w:rsidRPr="00214242" w:rsidRDefault="00214242" w:rsidP="00214242">
      <w:pPr>
        <w:spacing w:after="0" w:line="240" w:lineRule="auto"/>
        <w:rPr>
          <w:rFonts w:ascii="Arial" w:eastAsia="Times New Roman" w:hAnsi="Arial" w:cs="Arial"/>
          <w:lang w:val="es-MX"/>
        </w:rPr>
      </w:pPr>
      <w:r w:rsidRPr="00214242">
        <w:rPr>
          <w:rFonts w:ascii="Arial" w:eastAsia="Times New Roman" w:hAnsi="Arial" w:cs="Arial"/>
          <w:lang w:val="es-MX"/>
        </w:rPr>
        <w:t>• Aretes grandes o colgantes en niñas</w:t>
      </w:r>
    </w:p>
    <w:p w14:paraId="1FA45093" w14:textId="1742346D" w:rsidR="00B212FE" w:rsidRPr="00214242" w:rsidRDefault="00214242" w:rsidP="00214242">
      <w:pPr>
        <w:spacing w:after="0" w:line="240" w:lineRule="auto"/>
        <w:rPr>
          <w:rFonts w:ascii="Arial" w:eastAsia="Times New Roman" w:hAnsi="Arial" w:cs="Arial"/>
          <w:sz w:val="24"/>
          <w:szCs w:val="24"/>
          <w:lang w:val="es-MX"/>
        </w:rPr>
      </w:pPr>
      <w:r w:rsidRPr="00214242">
        <w:rPr>
          <w:rFonts w:ascii="Arial" w:eastAsia="Times New Roman" w:hAnsi="Arial" w:cs="Arial"/>
          <w:lang w:val="es-MX"/>
        </w:rPr>
        <w:t>• Cualquier ropa que muestre lenguaje, imágenes o temas inapropiados.</w:t>
      </w:r>
      <w:r w:rsidR="00EF5A39" w:rsidRPr="00214242">
        <w:rPr>
          <w:rFonts w:ascii="Arial" w:eastAsia="Times New Roman" w:hAnsi="Arial" w:cs="Arial"/>
          <w:sz w:val="24"/>
          <w:szCs w:val="24"/>
          <w:lang w:val="es-MX"/>
        </w:rPr>
        <w:t> </w:t>
      </w:r>
    </w:p>
    <w:p w14:paraId="7DB3E77F" w14:textId="77777777" w:rsidR="00B212FE" w:rsidRPr="00214242" w:rsidRDefault="00B212FE" w:rsidP="00EF5A39">
      <w:pPr>
        <w:spacing w:after="0" w:line="240" w:lineRule="auto"/>
        <w:rPr>
          <w:rFonts w:ascii="Arial" w:eastAsia="Times New Roman" w:hAnsi="Arial" w:cs="Arial"/>
          <w:sz w:val="24"/>
          <w:szCs w:val="24"/>
          <w:lang w:val="es-MX"/>
        </w:rPr>
      </w:pPr>
    </w:p>
    <w:p w14:paraId="2C078344" w14:textId="77777777" w:rsidR="00214242" w:rsidRPr="00214242" w:rsidRDefault="00214242" w:rsidP="00214242">
      <w:pPr>
        <w:spacing w:after="0" w:line="240" w:lineRule="auto"/>
        <w:rPr>
          <w:rFonts w:ascii="Arial" w:eastAsia="Times New Roman" w:hAnsi="Arial" w:cs="Arial"/>
          <w:b/>
          <w:bCs/>
          <w:i/>
          <w:iCs/>
          <w:highlight w:val="yellow"/>
          <w:u w:val="single"/>
          <w:lang w:val="es-MX"/>
        </w:rPr>
      </w:pPr>
      <w:r w:rsidRPr="00214242">
        <w:rPr>
          <w:rFonts w:ascii="Arial" w:eastAsia="Times New Roman" w:hAnsi="Arial" w:cs="Arial"/>
          <w:b/>
          <w:bCs/>
          <w:i/>
          <w:iCs/>
          <w:highlight w:val="yellow"/>
          <w:u w:val="single"/>
          <w:lang w:val="es-MX"/>
        </w:rPr>
        <w:t>EN CASO DE ACCIDENTES</w:t>
      </w:r>
    </w:p>
    <w:p w14:paraId="14B7F6C5" w14:textId="37438F69" w:rsidR="00E5713B" w:rsidRPr="00214242" w:rsidRDefault="00214242" w:rsidP="00214242">
      <w:pPr>
        <w:spacing w:after="0" w:line="240" w:lineRule="auto"/>
        <w:rPr>
          <w:rFonts w:ascii="Arial" w:eastAsia="Times New Roman" w:hAnsi="Arial" w:cs="Arial"/>
          <w:sz w:val="24"/>
          <w:szCs w:val="24"/>
          <w:lang w:val="es-MX"/>
        </w:rPr>
      </w:pPr>
      <w:r w:rsidRPr="00214242">
        <w:rPr>
          <w:rFonts w:ascii="Arial" w:eastAsia="Times New Roman" w:hAnsi="Arial" w:cs="Arial"/>
          <w:b/>
          <w:bCs/>
          <w:i/>
          <w:iCs/>
          <w:highlight w:val="yellow"/>
          <w:lang w:val="es-MX"/>
        </w:rPr>
        <w:t>Los padres deben enviar una muda de ropa que incluya calcetines, ropa interior, pantalones, falda o vestido en una bolsa de un galón. Toda la ropa sucia se devolverá en la bolsa de un galón si ocurre un accidente. Una vez que se hayan usado los artículos, envíe un juego de reemplazo para que su hijo siempre tenga ropa extra a mano.</w:t>
      </w:r>
      <w:r w:rsidR="009649E1" w:rsidRPr="00214242">
        <w:rPr>
          <w:rFonts w:ascii="Arial" w:hAnsi="Arial" w:cs="Arial"/>
          <w:noProof/>
          <w:sz w:val="20"/>
          <w:szCs w:val="20"/>
          <w:lang w:val="es-MX"/>
        </w:rPr>
        <w:tab/>
      </w:r>
    </w:p>
    <w:sectPr w:rsidR="00E5713B" w:rsidRPr="00214242" w:rsidSect="00CE1C63">
      <w:headerReference w:type="default" r:id="rId9"/>
      <w:pgSz w:w="12240" w:h="15840"/>
      <w:pgMar w:top="1440" w:right="1440" w:bottom="1440" w:left="1440" w:header="720" w:footer="720" w:gutter="0"/>
      <w:pgBorders w:offsetFrom="page">
        <w:top w:val="dotDash" w:sz="24" w:space="24" w:color="00B050"/>
        <w:left w:val="dotDash" w:sz="24" w:space="24" w:color="00B050"/>
        <w:bottom w:val="dotDash" w:sz="24" w:space="24" w:color="00B050"/>
        <w:right w:val="dotDash"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AB21" w14:textId="77777777" w:rsidR="00600B4A" w:rsidRDefault="00600B4A" w:rsidP="00113406">
      <w:pPr>
        <w:spacing w:after="0" w:line="240" w:lineRule="auto"/>
      </w:pPr>
      <w:r>
        <w:separator/>
      </w:r>
    </w:p>
  </w:endnote>
  <w:endnote w:type="continuationSeparator" w:id="0">
    <w:p w14:paraId="279FBFF3" w14:textId="77777777" w:rsidR="00600B4A" w:rsidRDefault="00600B4A" w:rsidP="0011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KG Red Hands">
    <w:altName w:val="Calibri"/>
    <w:charset w:val="00"/>
    <w:family w:val="auto"/>
    <w:pitch w:val="variable"/>
    <w:sig w:usb0="A000002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f Hey Pretty Girl">
    <w:altName w:val="Calibri"/>
    <w:charset w:val="00"/>
    <w:family w:val="auto"/>
    <w:pitch w:val="variable"/>
    <w:sig w:usb0="00000007" w:usb1="00000000" w:usb2="00000000" w:usb3="00000000" w:csb0="00000093" w:csb1="00000000"/>
  </w:font>
  <w:font w:name="KG Second Chances Sketch">
    <w:altName w:val="Calibri"/>
    <w:charset w:val="00"/>
    <w:family w:val="auto"/>
    <w:pitch w:val="variable"/>
    <w:sig w:usb0="A000002F" w:usb1="00000042" w:usb2="00000000" w:usb3="00000000" w:csb0="00000003" w:csb1="00000000"/>
  </w:font>
  <w:font w:name="KG Always A Good Time">
    <w:altName w:val="Calibri"/>
    <w:charset w:val="00"/>
    <w:family w:val="auto"/>
    <w:pitch w:val="variable"/>
    <w:sig w:usb0="A000002F" w:usb1="00000042" w:usb2="00000000" w:usb3="00000000" w:csb0="00000003" w:csb1="00000000"/>
  </w:font>
  <w:font w:name="KG True Colors">
    <w:altName w:val="Calibri"/>
    <w:charset w:val="00"/>
    <w:family w:val="auto"/>
    <w:pitch w:val="variable"/>
    <w:sig w:usb0="A00000AF" w:usb1="00000053"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2004" w14:textId="77777777" w:rsidR="00600B4A" w:rsidRDefault="00600B4A" w:rsidP="00113406">
      <w:pPr>
        <w:spacing w:after="0" w:line="240" w:lineRule="auto"/>
      </w:pPr>
      <w:r>
        <w:separator/>
      </w:r>
    </w:p>
  </w:footnote>
  <w:footnote w:type="continuationSeparator" w:id="0">
    <w:p w14:paraId="518E65D3" w14:textId="77777777" w:rsidR="00600B4A" w:rsidRDefault="00600B4A" w:rsidP="0011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F84B" w14:textId="24218761" w:rsidR="00113406" w:rsidRPr="00942F3A" w:rsidRDefault="007D5AFA" w:rsidP="007D5AFA">
    <w:pPr>
      <w:spacing w:after="0" w:line="240" w:lineRule="auto"/>
      <w:jc w:val="center"/>
      <w:rPr>
        <w:rFonts w:ascii="KG Second Chances Sketch" w:hAnsi="KG Second Chances Sketch"/>
        <w:bCs/>
        <w:noProof/>
        <w:color w:val="00B050"/>
        <w:sz w:val="40"/>
        <w:szCs w:val="40"/>
      </w:rPr>
    </w:pPr>
    <w:r w:rsidRPr="00942F3A">
      <w:rPr>
        <w:rFonts w:ascii="KG Second Chances Sketch" w:hAnsi="KG Second Chances Sketch"/>
        <w:bCs/>
        <w:noProof/>
        <w:color w:val="00B050"/>
        <w:sz w:val="40"/>
        <w:szCs w:val="40"/>
      </w:rPr>
      <w:drawing>
        <wp:anchor distT="0" distB="0" distL="114300" distR="114300" simplePos="0" relativeHeight="251658240" behindDoc="0" locked="0" layoutInCell="1" allowOverlap="1" wp14:anchorId="05AD0AE2" wp14:editId="35109B9A">
          <wp:simplePos x="0" y="0"/>
          <wp:positionH relativeFrom="margin">
            <wp:posOffset>5391150</wp:posOffset>
          </wp:positionH>
          <wp:positionV relativeFrom="paragraph">
            <wp:posOffset>9525</wp:posOffset>
          </wp:positionV>
          <wp:extent cx="1113618" cy="84306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3618" cy="843066"/>
                  </a:xfrm>
                  <a:prstGeom prst="rect">
                    <a:avLst/>
                  </a:prstGeom>
                </pic:spPr>
              </pic:pic>
            </a:graphicData>
          </a:graphic>
          <wp14:sizeRelH relativeFrom="page">
            <wp14:pctWidth>0</wp14:pctWidth>
          </wp14:sizeRelH>
          <wp14:sizeRelV relativeFrom="page">
            <wp14:pctHeight>0</wp14:pctHeight>
          </wp14:sizeRelV>
        </wp:anchor>
      </w:drawing>
    </w:r>
    <w:r w:rsidR="00113406" w:rsidRPr="00942F3A">
      <w:rPr>
        <w:rFonts w:ascii="KG Second Chances Sketch" w:hAnsi="KG Second Chances Sketch"/>
        <w:bCs/>
        <w:noProof/>
        <w:color w:val="00B050"/>
        <w:sz w:val="40"/>
        <w:szCs w:val="40"/>
      </w:rPr>
      <w:t>Fonwood Early Childhood Center</w:t>
    </w:r>
  </w:p>
  <w:p w14:paraId="47E643B1" w14:textId="35536D41" w:rsidR="00113406" w:rsidRPr="007D5AFA" w:rsidRDefault="00113406" w:rsidP="00113406">
    <w:pPr>
      <w:autoSpaceDE w:val="0"/>
      <w:autoSpaceDN w:val="0"/>
      <w:adjustRightInd w:val="0"/>
      <w:spacing w:after="0" w:line="240" w:lineRule="auto"/>
      <w:jc w:val="center"/>
      <w:rPr>
        <w:rFonts w:ascii="KG Always A Good Time" w:hAnsi="KG Always A Good Time"/>
        <w:bCs/>
        <w:i/>
        <w:noProof/>
        <w:color w:val="FFC000"/>
        <w:sz w:val="20"/>
        <w:szCs w:val="20"/>
      </w:rPr>
    </w:pPr>
    <w:r w:rsidRPr="007D5AFA">
      <w:rPr>
        <w:rFonts w:ascii="KG Always A Good Time" w:hAnsi="KG Always A Good Time"/>
        <w:bCs/>
        <w:i/>
        <w:noProof/>
        <w:color w:val="FFC000"/>
        <w:sz w:val="20"/>
        <w:szCs w:val="20"/>
      </w:rPr>
      <w:t xml:space="preserve">“We’re Wild About Learning!” </w:t>
    </w:r>
  </w:p>
  <w:p w14:paraId="15028FC3" w14:textId="3BCE2C0A" w:rsidR="007D5AFA" w:rsidRPr="00942F3A" w:rsidRDefault="007D5AFA" w:rsidP="00113406">
    <w:pPr>
      <w:autoSpaceDE w:val="0"/>
      <w:autoSpaceDN w:val="0"/>
      <w:adjustRightInd w:val="0"/>
      <w:spacing w:after="0" w:line="240" w:lineRule="auto"/>
      <w:jc w:val="center"/>
      <w:rPr>
        <w:rFonts w:ascii="KG True Colors" w:hAnsi="KG True Colors"/>
        <w:b/>
        <w:iCs/>
        <w:noProof/>
        <w:sz w:val="24"/>
        <w:szCs w:val="24"/>
      </w:rPr>
    </w:pPr>
    <w:r w:rsidRPr="00942F3A">
      <w:rPr>
        <w:rFonts w:ascii="KG True Colors" w:hAnsi="KG True Colors"/>
        <w:b/>
        <w:iCs/>
        <w:noProof/>
        <w:sz w:val="24"/>
        <w:szCs w:val="24"/>
      </w:rPr>
      <w:t>9709 Mesa Drive, Houston Tx 77078</w:t>
    </w:r>
  </w:p>
  <w:p w14:paraId="6F7C4882" w14:textId="457BE623" w:rsidR="007D5AFA" w:rsidRPr="00942F3A" w:rsidRDefault="007D5AFA" w:rsidP="00113406">
    <w:pPr>
      <w:autoSpaceDE w:val="0"/>
      <w:autoSpaceDN w:val="0"/>
      <w:adjustRightInd w:val="0"/>
      <w:spacing w:after="0" w:line="240" w:lineRule="auto"/>
      <w:jc w:val="center"/>
      <w:rPr>
        <w:rFonts w:ascii="KG True Colors" w:hAnsi="KG True Colors"/>
        <w:b/>
        <w:iCs/>
        <w:noProof/>
        <w:sz w:val="24"/>
        <w:szCs w:val="24"/>
      </w:rPr>
    </w:pPr>
    <w:r w:rsidRPr="00942F3A">
      <w:rPr>
        <w:rFonts w:ascii="KG True Colors" w:hAnsi="KG True Colors"/>
        <w:b/>
        <w:iCs/>
        <w:noProof/>
        <w:sz w:val="24"/>
        <w:szCs w:val="24"/>
      </w:rPr>
      <w:t>Phone: 713-633-0781 Fax: 713-636-7940</w:t>
    </w:r>
  </w:p>
  <w:p w14:paraId="67BFAD19" w14:textId="21D999BC" w:rsidR="00113406" w:rsidRPr="00942F3A" w:rsidRDefault="00774EAB" w:rsidP="00113406">
    <w:pPr>
      <w:spacing w:after="0" w:line="240" w:lineRule="auto"/>
      <w:jc w:val="center"/>
      <w:rPr>
        <w:rFonts w:ascii="KG True Colors" w:hAnsi="KG True Colors"/>
        <w:bCs/>
        <w:noProof/>
        <w:sz w:val="24"/>
        <w:szCs w:val="24"/>
      </w:rPr>
    </w:pPr>
    <w:r w:rsidRPr="00942F3A">
      <w:rPr>
        <w:rFonts w:ascii="KG True Colors" w:hAnsi="KG True Colors"/>
        <w:bCs/>
        <w:noProof/>
        <w:sz w:val="24"/>
        <w:szCs w:val="24"/>
      </w:rPr>
      <w:t>Shanedra Burkhalter</w:t>
    </w:r>
    <w:r w:rsidR="00113406" w:rsidRPr="00942F3A">
      <w:rPr>
        <w:rFonts w:ascii="KG True Colors" w:hAnsi="KG True Colors"/>
        <w:bCs/>
        <w:noProof/>
        <w:sz w:val="24"/>
        <w:szCs w:val="24"/>
      </w:rPr>
      <w:t xml:space="preserve">, </w:t>
    </w:r>
    <w:r w:rsidR="0030551E" w:rsidRPr="00942F3A">
      <w:rPr>
        <w:rFonts w:ascii="KG True Colors" w:hAnsi="KG True Colors"/>
        <w:bCs/>
        <w:noProof/>
        <w:sz w:val="24"/>
        <w:szCs w:val="24"/>
      </w:rPr>
      <w:t>Directora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E15"/>
    <w:multiLevelType w:val="hybridMultilevel"/>
    <w:tmpl w:val="703C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61217"/>
    <w:multiLevelType w:val="hybridMultilevel"/>
    <w:tmpl w:val="4DA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A501E"/>
    <w:multiLevelType w:val="multilevel"/>
    <w:tmpl w:val="AEAA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41381"/>
    <w:multiLevelType w:val="multilevel"/>
    <w:tmpl w:val="D4FC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CD6511"/>
    <w:multiLevelType w:val="hybridMultilevel"/>
    <w:tmpl w:val="318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39"/>
    <w:rsid w:val="00043661"/>
    <w:rsid w:val="0007528B"/>
    <w:rsid w:val="00113406"/>
    <w:rsid w:val="00191682"/>
    <w:rsid w:val="001C1EBA"/>
    <w:rsid w:val="00214242"/>
    <w:rsid w:val="00221ECB"/>
    <w:rsid w:val="002B4CA4"/>
    <w:rsid w:val="0030551E"/>
    <w:rsid w:val="003D1157"/>
    <w:rsid w:val="003F1F6A"/>
    <w:rsid w:val="00427AF5"/>
    <w:rsid w:val="004B4A57"/>
    <w:rsid w:val="005344BD"/>
    <w:rsid w:val="00600B4A"/>
    <w:rsid w:val="00622512"/>
    <w:rsid w:val="00626380"/>
    <w:rsid w:val="006329FD"/>
    <w:rsid w:val="006A4CCB"/>
    <w:rsid w:val="006C323F"/>
    <w:rsid w:val="006E3995"/>
    <w:rsid w:val="006F6646"/>
    <w:rsid w:val="00774EAB"/>
    <w:rsid w:val="007D5AFA"/>
    <w:rsid w:val="007F450A"/>
    <w:rsid w:val="00827BF4"/>
    <w:rsid w:val="00840B3C"/>
    <w:rsid w:val="008C1F48"/>
    <w:rsid w:val="00920161"/>
    <w:rsid w:val="00922BB9"/>
    <w:rsid w:val="00937974"/>
    <w:rsid w:val="00942F3A"/>
    <w:rsid w:val="009649E1"/>
    <w:rsid w:val="009F4B92"/>
    <w:rsid w:val="00A12993"/>
    <w:rsid w:val="00B01FB9"/>
    <w:rsid w:val="00B212FE"/>
    <w:rsid w:val="00B531C0"/>
    <w:rsid w:val="00CE1C63"/>
    <w:rsid w:val="00DE7757"/>
    <w:rsid w:val="00E5713B"/>
    <w:rsid w:val="00EB31C1"/>
    <w:rsid w:val="00EB4636"/>
    <w:rsid w:val="00EC21D3"/>
    <w:rsid w:val="00EE16DA"/>
    <w:rsid w:val="00EF5640"/>
    <w:rsid w:val="00EF5A39"/>
    <w:rsid w:val="00EF6579"/>
    <w:rsid w:val="00F7425A"/>
    <w:rsid w:val="00FE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D69D8"/>
  <w15:chartTrackingRefBased/>
  <w15:docId w15:val="{20BD8EF1-BE1F-456A-A403-D1772F6E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406"/>
  </w:style>
  <w:style w:type="paragraph" w:styleId="Footer">
    <w:name w:val="footer"/>
    <w:basedOn w:val="Normal"/>
    <w:link w:val="FooterChar"/>
    <w:uiPriority w:val="99"/>
    <w:unhideWhenUsed/>
    <w:rsid w:val="00113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406"/>
  </w:style>
  <w:style w:type="paragraph" w:styleId="ListParagraph">
    <w:name w:val="List Paragraph"/>
    <w:basedOn w:val="Normal"/>
    <w:uiPriority w:val="34"/>
    <w:qFormat/>
    <w:rsid w:val="00A12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BDBC-E62F-4418-A9BE-336D44F8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Burkhalter, Shanedra J</dc:creator>
  <cp:keywords/>
  <dc:description/>
  <cp:lastModifiedBy>Keating, Marianne T</cp:lastModifiedBy>
  <cp:revision>2</cp:revision>
  <cp:lastPrinted>2022-06-13T16:22:00Z</cp:lastPrinted>
  <dcterms:created xsi:type="dcterms:W3CDTF">2022-06-22T16:55:00Z</dcterms:created>
  <dcterms:modified xsi:type="dcterms:W3CDTF">2022-06-22T16:55:00Z</dcterms:modified>
</cp:coreProperties>
</file>